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0C" w:rsidRDefault="00AA3850">
      <w:r>
        <w:rPr>
          <w:noProof/>
          <w:lang w:eastAsia="en-ZW"/>
        </w:rPr>
        <w:drawing>
          <wp:anchor distT="0" distB="0" distL="114300" distR="114300" simplePos="0" relativeHeight="251659264" behindDoc="0" locked="0" layoutInCell="1" allowOverlap="1" wp14:anchorId="76F03ED1" wp14:editId="79A6BCC7">
            <wp:simplePos x="0" y="0"/>
            <wp:positionH relativeFrom="margin">
              <wp:posOffset>2355850</wp:posOffset>
            </wp:positionH>
            <wp:positionV relativeFrom="paragraph">
              <wp:posOffset>0</wp:posOffset>
            </wp:positionV>
            <wp:extent cx="1793875" cy="15049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r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3850" w:rsidRDefault="00AA3850"/>
    <w:p w:rsidR="00AA3850" w:rsidRDefault="00AA3850"/>
    <w:p w:rsidR="00AA3850" w:rsidRDefault="00AA3850"/>
    <w:p w:rsidR="00AA3850" w:rsidRDefault="00AA3850"/>
    <w:p w:rsidR="00242FFB" w:rsidRDefault="00242FF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936B4" w:rsidRDefault="00AA385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FOR QUOTATION</w:t>
      </w:r>
      <w:r w:rsidR="009A3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2A5" w:rsidRPr="00242FFB">
        <w:rPr>
          <w:rFonts w:ascii="Times New Roman" w:hAnsi="Times New Roman" w:cs="Times New Roman"/>
          <w:i/>
          <w:sz w:val="24"/>
          <w:szCs w:val="24"/>
        </w:rPr>
        <w:t>READVERTISED</w:t>
      </w:r>
    </w:p>
    <w:p w:rsidR="002936B4" w:rsidRDefault="002936B4">
      <w:pPr>
        <w:rPr>
          <w:rFonts w:ascii="Times New Roman" w:hAnsi="Times New Roman" w:cs="Times New Roman"/>
          <w:sz w:val="24"/>
          <w:szCs w:val="24"/>
        </w:rPr>
      </w:pPr>
      <w:r w:rsidRPr="002936B4">
        <w:rPr>
          <w:rFonts w:ascii="Times New Roman" w:hAnsi="Times New Roman" w:cs="Times New Roman"/>
          <w:sz w:val="24"/>
          <w:szCs w:val="24"/>
        </w:rPr>
        <w:t>The National Peace and Reconciliation Commission invites all</w:t>
      </w:r>
      <w:r w:rsidR="00CC2E2D">
        <w:rPr>
          <w:rFonts w:ascii="Times New Roman" w:hAnsi="Times New Roman" w:cs="Times New Roman"/>
          <w:sz w:val="24"/>
          <w:szCs w:val="24"/>
        </w:rPr>
        <w:t xml:space="preserve"> PRAZ</w:t>
      </w:r>
      <w:r w:rsidR="006E1564">
        <w:rPr>
          <w:rFonts w:ascii="Times New Roman" w:hAnsi="Times New Roman" w:cs="Times New Roman"/>
          <w:sz w:val="24"/>
          <w:szCs w:val="24"/>
        </w:rPr>
        <w:t xml:space="preserve"> R</w:t>
      </w:r>
      <w:r w:rsidR="00CC2E2D" w:rsidRPr="002936B4">
        <w:rPr>
          <w:rFonts w:ascii="Times New Roman" w:hAnsi="Times New Roman" w:cs="Times New Roman"/>
          <w:sz w:val="24"/>
          <w:szCs w:val="24"/>
        </w:rPr>
        <w:t>egistered</w:t>
      </w:r>
      <w:r w:rsidRPr="002936B4">
        <w:rPr>
          <w:rFonts w:ascii="Times New Roman" w:hAnsi="Times New Roman" w:cs="Times New Roman"/>
          <w:sz w:val="24"/>
          <w:szCs w:val="24"/>
        </w:rPr>
        <w:t xml:space="preserve"> companies to make a firm offer for the </w:t>
      </w:r>
      <w:r w:rsidR="007A262B">
        <w:rPr>
          <w:rFonts w:ascii="Times New Roman" w:hAnsi="Times New Roman" w:cs="Times New Roman"/>
          <w:sz w:val="24"/>
          <w:szCs w:val="24"/>
        </w:rPr>
        <w:t>provision of the following services</w:t>
      </w:r>
      <w:r w:rsidRPr="002936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565"/>
        <w:gridCol w:w="2120"/>
      </w:tblGrid>
      <w:tr w:rsidR="002936B4" w:rsidTr="00AA3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Pr="002936B4" w:rsidRDefault="00AA3850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Procurement reference number</w:t>
            </w:r>
          </w:p>
        </w:tc>
        <w:tc>
          <w:tcPr>
            <w:tcW w:w="3543" w:type="dxa"/>
          </w:tcPr>
          <w:p w:rsidR="002936B4" w:rsidRPr="002936B4" w:rsidRDefault="00293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2936B4">
              <w:rPr>
                <w:rFonts w:ascii="Times New Roman" w:hAnsi="Times New Roman" w:cs="Times New Roman"/>
                <w:b w:val="0"/>
              </w:rPr>
              <w:t>Description of Requirements</w:t>
            </w:r>
          </w:p>
        </w:tc>
        <w:tc>
          <w:tcPr>
            <w:tcW w:w="1565" w:type="dxa"/>
          </w:tcPr>
          <w:p w:rsidR="002936B4" w:rsidRPr="002936B4" w:rsidRDefault="00AA38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Quantity</w:t>
            </w:r>
          </w:p>
        </w:tc>
        <w:tc>
          <w:tcPr>
            <w:tcW w:w="2120" w:type="dxa"/>
          </w:tcPr>
          <w:p w:rsidR="002936B4" w:rsidRPr="002936B4" w:rsidRDefault="00C07C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Due</w:t>
            </w:r>
          </w:p>
        </w:tc>
      </w:tr>
      <w:tr w:rsidR="002936B4" w:rsidTr="00A10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2936B4" w:rsidRDefault="001675FB" w:rsidP="00C0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RFQ</w:t>
            </w:r>
            <w:r w:rsidR="00D929B5">
              <w:rPr>
                <w:rFonts w:ascii="Times New Roman" w:hAnsi="Times New Roman" w:cs="Times New Roman"/>
                <w:sz w:val="24"/>
                <w:szCs w:val="24"/>
              </w:rPr>
              <w:t>0921</w:t>
            </w:r>
          </w:p>
        </w:tc>
        <w:tc>
          <w:tcPr>
            <w:tcW w:w="3543" w:type="dxa"/>
          </w:tcPr>
          <w:p w:rsidR="00D929B5" w:rsidRPr="00D929B5" w:rsidRDefault="00D929B5" w:rsidP="00D929B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Magnetic Stickers</w:t>
            </w: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341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sz w:val="24"/>
                <w:szCs w:val="24"/>
              </w:rPr>
              <w:t>Isuzu Vehicles on both front doors</w:t>
            </w:r>
          </w:p>
          <w:p w:rsidR="00D929B5" w:rsidRDefault="00D929B5" w:rsidP="00D929B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9B5">
              <w:rPr>
                <w:rFonts w:ascii="Times New Roman" w:hAnsi="Times New Roman" w:cs="Times New Roman"/>
                <w:b/>
                <w:sz w:val="24"/>
                <w:szCs w:val="24"/>
              </w:rPr>
              <w:t>Permanent Stickers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for;</w:t>
            </w:r>
          </w:p>
          <w:p w:rsid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Nissan NP300 Vehicles </w:t>
            </w:r>
          </w:p>
          <w:p w:rsid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Toyota Hilux </w:t>
            </w:r>
          </w:p>
          <w:p w:rsid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Toyota Prado</w:t>
            </w:r>
          </w:p>
          <w:p w:rsid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Mazda BT50 </w:t>
            </w:r>
          </w:p>
          <w:p w:rsid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Honda Fit </w:t>
            </w:r>
          </w:p>
          <w:p w:rsid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BMW Vehicle </w:t>
            </w:r>
          </w:p>
          <w:p w:rsid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Mercedes Benz  </w:t>
            </w:r>
          </w:p>
          <w:p w:rsidR="00D929B5" w:rsidRPr="00D929B5" w:rsidRDefault="00D929B5" w:rsidP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678AB" w:rsidRDefault="00D929B5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29B5" w:rsidRDefault="00D929B5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B5" w:rsidRDefault="00D929B5" w:rsidP="00E2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F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120" w:type="dxa"/>
          </w:tcPr>
          <w:p w:rsidR="00AA3850" w:rsidRDefault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September </w:t>
            </w:r>
            <w:r w:rsidR="00A10F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929B5" w:rsidRDefault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B5" w:rsidRDefault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B5" w:rsidRDefault="00D929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1200hrs </w:t>
            </w:r>
          </w:p>
        </w:tc>
      </w:tr>
    </w:tbl>
    <w:p w:rsidR="002025F2" w:rsidRPr="00255B97" w:rsidRDefault="002025F2" w:rsidP="009678AB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Commercial terms</w:t>
      </w:r>
    </w:p>
    <w:p w:rsidR="002025F2" w:rsidRPr="00255B97" w:rsidRDefault="002025F2" w:rsidP="002025F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Bidders must have current </w:t>
      </w:r>
      <w:r w:rsidRPr="002025F2">
        <w:rPr>
          <w:rFonts w:ascii="Times New Roman" w:hAnsi="Times New Roman" w:cs="Times New Roman"/>
          <w:sz w:val="24"/>
          <w:szCs w:val="24"/>
          <w:highlight w:val="yellow"/>
        </w:rPr>
        <w:t>(2021) PRAZ Registration certificate</w:t>
      </w:r>
      <w:r w:rsidRPr="00255B97">
        <w:rPr>
          <w:rFonts w:ascii="Times New Roman" w:hAnsi="Times New Roman" w:cs="Times New Roman"/>
          <w:sz w:val="24"/>
          <w:szCs w:val="24"/>
        </w:rPr>
        <w:t xml:space="preserve"> and must submit it</w:t>
      </w:r>
    </w:p>
    <w:p w:rsidR="002025F2" w:rsidRPr="00255B97" w:rsidRDefault="002025F2" w:rsidP="002025F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Bidders must have ZIMRA registration and must submit tax clearance and VAT certificate</w:t>
      </w:r>
    </w:p>
    <w:p w:rsidR="002025F2" w:rsidRPr="00A10F45" w:rsidRDefault="002025F2" w:rsidP="002025F2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10F45">
        <w:rPr>
          <w:rFonts w:ascii="Times New Roman" w:hAnsi="Times New Roman" w:cs="Times New Roman"/>
          <w:sz w:val="24"/>
          <w:szCs w:val="24"/>
        </w:rPr>
        <w:t>Bidders must have</w:t>
      </w:r>
      <w:r w:rsidR="00A10F45" w:rsidRPr="00A10F45">
        <w:rPr>
          <w:rFonts w:ascii="Times New Roman" w:hAnsi="Times New Roman" w:cs="Times New Roman"/>
          <w:sz w:val="24"/>
          <w:szCs w:val="24"/>
        </w:rPr>
        <w:t xml:space="preserve"> a</w:t>
      </w:r>
      <w:r w:rsidRPr="00A10F4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vendor number</w:t>
      </w:r>
      <w:r w:rsidRPr="00A10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F45">
        <w:rPr>
          <w:rFonts w:ascii="Times New Roman" w:hAnsi="Times New Roman" w:cs="Times New Roman"/>
          <w:sz w:val="24"/>
          <w:szCs w:val="24"/>
        </w:rPr>
        <w:t>and must confirm in their submissions</w:t>
      </w:r>
      <w:r w:rsidR="00A10F45">
        <w:rPr>
          <w:rFonts w:ascii="Times New Roman" w:hAnsi="Times New Roman" w:cs="Times New Roman"/>
          <w:sz w:val="24"/>
          <w:szCs w:val="24"/>
        </w:rPr>
        <w:t>.</w:t>
      </w:r>
    </w:p>
    <w:p w:rsidR="00A10F45" w:rsidRDefault="00A10F45" w:rsidP="002025F2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63332152"/>
    </w:p>
    <w:p w:rsidR="002025F2" w:rsidRPr="00255B97" w:rsidRDefault="002025F2" w:rsidP="002025F2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 w:rsidRPr="002025F2">
        <w:rPr>
          <w:rFonts w:ascii="Times New Roman" w:eastAsiaTheme="majorEastAsia" w:hAnsi="Times New Roman" w:cs="Times New Roman"/>
          <w:b/>
          <w:color w:val="FF0000"/>
          <w:sz w:val="32"/>
          <w:szCs w:val="32"/>
        </w:rPr>
        <w:t>Instruction to bidders</w:t>
      </w:r>
      <w:bookmarkEnd w:id="1"/>
    </w:p>
    <w:p w:rsidR="002025F2" w:rsidRPr="00255B97" w:rsidRDefault="002025F2" w:rsidP="002025F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 xml:space="preserve">Quotations must be priced in </w:t>
      </w:r>
      <w:r w:rsidR="00A10F45">
        <w:rPr>
          <w:rFonts w:ascii="Times New Roman" w:hAnsi="Times New Roman" w:cs="Times New Roman"/>
          <w:sz w:val="24"/>
          <w:szCs w:val="24"/>
          <w:highlight w:val="green"/>
        </w:rPr>
        <w:t>ZWL</w:t>
      </w:r>
    </w:p>
    <w:p w:rsidR="002025F2" w:rsidRDefault="002025F2" w:rsidP="002025F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lowest quote to specifications will be awarded the contract</w:t>
      </w:r>
    </w:p>
    <w:p w:rsidR="009678AB" w:rsidRDefault="009678AB" w:rsidP="002025F2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contract award bidder must be able to deliver the goods in 24 hours.</w:t>
      </w:r>
    </w:p>
    <w:p w:rsidR="002025F2" w:rsidRDefault="002025F2" w:rsidP="00202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25F2" w:rsidRDefault="002025F2" w:rsidP="00202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B97">
        <w:rPr>
          <w:rFonts w:ascii="Times New Roman" w:hAnsi="Times New Roman" w:cs="Times New Roman"/>
          <w:sz w:val="24"/>
          <w:szCs w:val="24"/>
        </w:rPr>
        <w:t>The quotations m</w:t>
      </w:r>
      <w:r>
        <w:rPr>
          <w:rFonts w:ascii="Times New Roman" w:hAnsi="Times New Roman" w:cs="Times New Roman"/>
          <w:sz w:val="24"/>
          <w:szCs w:val="24"/>
        </w:rPr>
        <w:t xml:space="preserve">ust be submitted </w:t>
      </w:r>
      <w:r w:rsidRPr="00255B97">
        <w:rPr>
          <w:rFonts w:ascii="Times New Roman" w:hAnsi="Times New Roman" w:cs="Times New Roman"/>
          <w:sz w:val="24"/>
          <w:szCs w:val="24"/>
        </w:rPr>
        <w:t>via email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50B26">
          <w:rPr>
            <w:rStyle w:val="Hyperlink"/>
            <w:rFonts w:ascii="Times New Roman" w:hAnsi="Times New Roman" w:cs="Times New Roman"/>
            <w:sz w:val="24"/>
            <w:szCs w:val="24"/>
          </w:rPr>
          <w:t>mmudeke@nprc.org.zw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Cc </w:t>
      </w:r>
      <w:hyperlink r:id="rId9" w:history="1">
        <w:r w:rsidR="00D929B5" w:rsidRPr="00D15D77">
          <w:rPr>
            <w:rStyle w:val="Hyperlink"/>
            <w:rFonts w:ascii="Times New Roman" w:hAnsi="Times New Roman" w:cs="Times New Roman"/>
            <w:sz w:val="24"/>
            <w:szCs w:val="24"/>
          </w:rPr>
          <w:t>rjojo@nprc.org.zw</w:t>
        </w:r>
      </w:hyperlink>
      <w:r w:rsidR="00D929B5">
        <w:rPr>
          <w:rStyle w:val="Hyperlink"/>
          <w:rFonts w:ascii="Times New Roman" w:hAnsi="Times New Roman" w:cs="Times New Roman"/>
          <w:sz w:val="24"/>
          <w:szCs w:val="24"/>
        </w:rPr>
        <w:t xml:space="preserve"> and mchinyadza@nprc.org.zw</w:t>
      </w:r>
    </w:p>
    <w:p w:rsidR="00D44FE7" w:rsidRDefault="00965395" w:rsidP="00F71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details </w:t>
      </w:r>
      <w:r w:rsidR="005646A1">
        <w:rPr>
          <w:rFonts w:ascii="Times New Roman" w:hAnsi="Times New Roman" w:cs="Times New Roman"/>
          <w:sz w:val="24"/>
          <w:szCs w:val="24"/>
        </w:rPr>
        <w:t>0719 527 625</w:t>
      </w:r>
    </w:p>
    <w:sectPr w:rsidR="00D44FE7" w:rsidSect="00D73341">
      <w:footerReference w:type="default" r:id="rId10"/>
      <w:pgSz w:w="12240" w:h="15840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67" w:rsidRDefault="008D1B67" w:rsidP="00AA3850">
      <w:pPr>
        <w:spacing w:after="0" w:line="240" w:lineRule="auto"/>
      </w:pPr>
      <w:r>
        <w:separator/>
      </w:r>
    </w:p>
  </w:endnote>
  <w:endnote w:type="continuationSeparator" w:id="0">
    <w:p w:rsidR="008D1B67" w:rsidRDefault="008D1B67" w:rsidP="00AA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25556"/>
      <w:docPartObj>
        <w:docPartGallery w:val="Page Numbers (Bottom of Page)"/>
        <w:docPartUnique/>
      </w:docPartObj>
    </w:sdtPr>
    <w:sdtEndPr/>
    <w:sdtContent>
      <w:sdt>
        <w:sdtPr>
          <w:id w:val="1333340668"/>
          <w:docPartObj>
            <w:docPartGallery w:val="Page Numbers (Top of Page)"/>
            <w:docPartUnique/>
          </w:docPartObj>
        </w:sdtPr>
        <w:sdtEndPr/>
        <w:sdtContent>
          <w:p w:rsidR="00AA3850" w:rsidRDefault="00AA38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8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8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3850" w:rsidRDefault="00AA3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67" w:rsidRDefault="008D1B67" w:rsidP="00AA3850">
      <w:pPr>
        <w:spacing w:after="0" w:line="240" w:lineRule="auto"/>
      </w:pPr>
      <w:r>
        <w:separator/>
      </w:r>
    </w:p>
  </w:footnote>
  <w:footnote w:type="continuationSeparator" w:id="0">
    <w:p w:rsidR="008D1B67" w:rsidRDefault="008D1B67" w:rsidP="00AA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D3F"/>
    <w:multiLevelType w:val="hybridMultilevel"/>
    <w:tmpl w:val="081C604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3CC"/>
    <w:multiLevelType w:val="hybridMultilevel"/>
    <w:tmpl w:val="D806046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16D"/>
    <w:multiLevelType w:val="hybridMultilevel"/>
    <w:tmpl w:val="9C4EE3A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3848"/>
    <w:multiLevelType w:val="hybridMultilevel"/>
    <w:tmpl w:val="CBE24B1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6FD"/>
    <w:multiLevelType w:val="hybridMultilevel"/>
    <w:tmpl w:val="FC96CE72"/>
    <w:lvl w:ilvl="0" w:tplc="3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DC5027"/>
    <w:multiLevelType w:val="multilevel"/>
    <w:tmpl w:val="3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D25BA0"/>
    <w:multiLevelType w:val="hybridMultilevel"/>
    <w:tmpl w:val="F780AC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3619"/>
    <w:multiLevelType w:val="multilevel"/>
    <w:tmpl w:val="212877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9838D0"/>
    <w:multiLevelType w:val="hybridMultilevel"/>
    <w:tmpl w:val="AB6851E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90624"/>
    <w:multiLevelType w:val="hybridMultilevel"/>
    <w:tmpl w:val="409ABA62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24A63"/>
    <w:multiLevelType w:val="hybridMultilevel"/>
    <w:tmpl w:val="7A24483E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B4"/>
    <w:rsid w:val="0000001E"/>
    <w:rsid w:val="000001B1"/>
    <w:rsid w:val="000047B6"/>
    <w:rsid w:val="000D4F9F"/>
    <w:rsid w:val="00106493"/>
    <w:rsid w:val="00131E81"/>
    <w:rsid w:val="001675FB"/>
    <w:rsid w:val="001C1F50"/>
    <w:rsid w:val="001D5F75"/>
    <w:rsid w:val="002025F2"/>
    <w:rsid w:val="00242FFB"/>
    <w:rsid w:val="002510F0"/>
    <w:rsid w:val="002936B4"/>
    <w:rsid w:val="002A3940"/>
    <w:rsid w:val="00443EEA"/>
    <w:rsid w:val="004E3490"/>
    <w:rsid w:val="00550819"/>
    <w:rsid w:val="005646A1"/>
    <w:rsid w:val="00574904"/>
    <w:rsid w:val="0059014D"/>
    <w:rsid w:val="005B509A"/>
    <w:rsid w:val="005F01FE"/>
    <w:rsid w:val="00614162"/>
    <w:rsid w:val="00614CA4"/>
    <w:rsid w:val="00623BE4"/>
    <w:rsid w:val="00625BAF"/>
    <w:rsid w:val="00646991"/>
    <w:rsid w:val="006E1564"/>
    <w:rsid w:val="006F2B95"/>
    <w:rsid w:val="006F6101"/>
    <w:rsid w:val="006F62CE"/>
    <w:rsid w:val="0077550D"/>
    <w:rsid w:val="00783321"/>
    <w:rsid w:val="007A262B"/>
    <w:rsid w:val="00805E70"/>
    <w:rsid w:val="0083756F"/>
    <w:rsid w:val="00890CE4"/>
    <w:rsid w:val="008A6A3B"/>
    <w:rsid w:val="008C3B63"/>
    <w:rsid w:val="008D1B67"/>
    <w:rsid w:val="0095297F"/>
    <w:rsid w:val="00965395"/>
    <w:rsid w:val="009678AB"/>
    <w:rsid w:val="009A32A5"/>
    <w:rsid w:val="009C3B86"/>
    <w:rsid w:val="009E7C2A"/>
    <w:rsid w:val="009F2654"/>
    <w:rsid w:val="00A10F45"/>
    <w:rsid w:val="00A87BC5"/>
    <w:rsid w:val="00AA06F2"/>
    <w:rsid w:val="00AA3850"/>
    <w:rsid w:val="00AB5EBE"/>
    <w:rsid w:val="00B0476F"/>
    <w:rsid w:val="00B166F4"/>
    <w:rsid w:val="00C07C92"/>
    <w:rsid w:val="00C12530"/>
    <w:rsid w:val="00C45CE6"/>
    <w:rsid w:val="00CC2E2D"/>
    <w:rsid w:val="00D44FE7"/>
    <w:rsid w:val="00D73341"/>
    <w:rsid w:val="00D929B5"/>
    <w:rsid w:val="00E25234"/>
    <w:rsid w:val="00E34CC7"/>
    <w:rsid w:val="00EE38D1"/>
    <w:rsid w:val="00F20B96"/>
    <w:rsid w:val="00F455EB"/>
    <w:rsid w:val="00F71FC2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0404"/>
  <w15:chartTrackingRefBased/>
  <w15:docId w15:val="{61C334E2-0588-4952-A127-C630E5DA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6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50"/>
  </w:style>
  <w:style w:type="paragraph" w:styleId="Footer">
    <w:name w:val="footer"/>
    <w:basedOn w:val="Normal"/>
    <w:link w:val="FooterChar"/>
    <w:uiPriority w:val="99"/>
    <w:unhideWhenUsed/>
    <w:rsid w:val="00AA3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50"/>
  </w:style>
  <w:style w:type="table" w:styleId="GridTable4-Accent6">
    <w:name w:val="Grid Table 4 Accent 6"/>
    <w:basedOn w:val="TableNormal"/>
    <w:uiPriority w:val="49"/>
    <w:rsid w:val="00AA38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92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deke@nprc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jojo@nprc.org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Maria Mudeke</cp:lastModifiedBy>
  <cp:revision>3</cp:revision>
  <dcterms:created xsi:type="dcterms:W3CDTF">2021-09-29T11:35:00Z</dcterms:created>
  <dcterms:modified xsi:type="dcterms:W3CDTF">2021-09-29T11:48:00Z</dcterms:modified>
</cp:coreProperties>
</file>