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0EA58" w14:textId="77777777" w:rsidR="00795D25" w:rsidRDefault="008F0C0E" w:rsidP="00BA02BB">
      <w:pPr>
        <w:spacing w:after="0"/>
      </w:pPr>
      <w:r w:rsidRPr="00F44DAC">
        <w:rPr>
          <w:rFonts w:ascii="Times New Roman" w:hAnsi="Times New Roman" w:cs="Times New Roman"/>
          <w:noProof/>
          <w:sz w:val="24"/>
          <w:szCs w:val="24"/>
          <w:lang w:eastAsia="en-ZA"/>
        </w:rPr>
        <w:drawing>
          <wp:inline distT="0" distB="0" distL="0" distR="0" wp14:anchorId="06405DA0" wp14:editId="6E547241">
            <wp:extent cx="5730342" cy="152580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773472" cy="1537288"/>
                    </a:xfrm>
                    <a:prstGeom prst="rect">
                      <a:avLst/>
                    </a:prstGeom>
                    <a:noFill/>
                    <a:ln>
                      <a:noFill/>
                    </a:ln>
                  </pic:spPr>
                </pic:pic>
              </a:graphicData>
            </a:graphic>
          </wp:inline>
        </w:drawing>
      </w:r>
      <w:r w:rsidR="006424E0">
        <w:t xml:space="preserve"> </w:t>
      </w:r>
    </w:p>
    <w:p w14:paraId="4BBB037E" w14:textId="34FE27AB" w:rsidR="008F0C0E" w:rsidRDefault="008F0C0E" w:rsidP="008F0C0E">
      <w:pPr>
        <w:jc w:val="center"/>
        <w:rPr>
          <w:rFonts w:ascii="Times New Roman" w:hAnsi="Times New Roman" w:cs="Times New Roman"/>
          <w:b/>
          <w:sz w:val="24"/>
          <w:szCs w:val="24"/>
        </w:rPr>
      </w:pPr>
      <w:r w:rsidRPr="008F0C0E">
        <w:rPr>
          <w:rFonts w:ascii="Times New Roman" w:hAnsi="Times New Roman" w:cs="Times New Roman"/>
          <w:b/>
          <w:sz w:val="24"/>
          <w:szCs w:val="24"/>
        </w:rPr>
        <w:t>NPRC</w:t>
      </w:r>
      <w:r w:rsidR="00921691" w:rsidRPr="00921691">
        <w:rPr>
          <w:rFonts w:ascii="Times New Roman" w:hAnsi="Times New Roman" w:cs="Times New Roman"/>
          <w:b/>
          <w:sz w:val="24"/>
          <w:szCs w:val="24"/>
        </w:rPr>
        <w:t xml:space="preserve"> </w:t>
      </w:r>
      <w:r w:rsidR="00921691">
        <w:rPr>
          <w:rFonts w:ascii="Times New Roman" w:hAnsi="Times New Roman" w:cs="Times New Roman"/>
          <w:b/>
          <w:sz w:val="24"/>
          <w:szCs w:val="24"/>
        </w:rPr>
        <w:t>STATEMENT ON</w:t>
      </w:r>
      <w:r w:rsidRPr="008F0C0E">
        <w:rPr>
          <w:rFonts w:ascii="Times New Roman" w:hAnsi="Times New Roman" w:cs="Times New Roman"/>
          <w:b/>
          <w:sz w:val="24"/>
          <w:szCs w:val="24"/>
        </w:rPr>
        <w:t xml:space="preserve"> </w:t>
      </w:r>
      <w:r w:rsidR="00312E45">
        <w:rPr>
          <w:rFonts w:ascii="Times New Roman" w:hAnsi="Times New Roman" w:cs="Times New Roman"/>
          <w:b/>
          <w:sz w:val="24"/>
          <w:szCs w:val="24"/>
        </w:rPr>
        <w:t xml:space="preserve">THE 2021 </w:t>
      </w:r>
      <w:r w:rsidR="00977E86" w:rsidRPr="008F0C0E">
        <w:rPr>
          <w:rFonts w:ascii="Times New Roman" w:hAnsi="Times New Roman" w:cs="Times New Roman"/>
          <w:b/>
          <w:sz w:val="24"/>
          <w:szCs w:val="24"/>
        </w:rPr>
        <w:t xml:space="preserve">INTERATIONAL </w:t>
      </w:r>
      <w:r w:rsidR="00977E86">
        <w:rPr>
          <w:rFonts w:ascii="Times New Roman" w:hAnsi="Times New Roman" w:cs="Times New Roman"/>
          <w:b/>
          <w:sz w:val="24"/>
          <w:szCs w:val="24"/>
        </w:rPr>
        <w:t>DAY OF RURAL WOMEN</w:t>
      </w:r>
    </w:p>
    <w:p w14:paraId="219BA9EA" w14:textId="77777777" w:rsidR="00E650FE" w:rsidRPr="00606913" w:rsidRDefault="00E650FE" w:rsidP="00606913">
      <w:pPr>
        <w:spacing w:line="276" w:lineRule="auto"/>
        <w:jc w:val="both"/>
        <w:rPr>
          <w:rFonts w:ascii="Candara" w:hAnsi="Candara" w:cs="Times New Roman"/>
        </w:rPr>
      </w:pPr>
      <w:r w:rsidRPr="00606913">
        <w:rPr>
          <w:rFonts w:ascii="Candara" w:hAnsi="Candara" w:cs="Times New Roman"/>
        </w:rPr>
        <w:t>Today, the 15</w:t>
      </w:r>
      <w:r w:rsidRPr="00606913">
        <w:rPr>
          <w:rFonts w:ascii="Candara" w:hAnsi="Candara" w:cs="Times New Roman"/>
          <w:vertAlign w:val="superscript"/>
        </w:rPr>
        <w:t>th</w:t>
      </w:r>
      <w:r w:rsidRPr="00606913">
        <w:rPr>
          <w:rFonts w:ascii="Candara" w:hAnsi="Candara" w:cs="Times New Roman"/>
        </w:rPr>
        <w:t xml:space="preserve"> of October 2021, t</w:t>
      </w:r>
      <w:r w:rsidR="00977E86" w:rsidRPr="00606913">
        <w:rPr>
          <w:rFonts w:ascii="Candara" w:hAnsi="Candara" w:cs="Times New Roman"/>
        </w:rPr>
        <w:t>he National Peace and Reconciliation Commission joins the</w:t>
      </w:r>
      <w:r w:rsidRPr="00606913">
        <w:rPr>
          <w:rFonts w:ascii="Candara" w:hAnsi="Candara" w:cs="Times New Roman"/>
        </w:rPr>
        <w:t xml:space="preserve"> Nation and the rest of the</w:t>
      </w:r>
      <w:r w:rsidR="00977E86" w:rsidRPr="00606913">
        <w:rPr>
          <w:rFonts w:ascii="Candara" w:hAnsi="Candara" w:cs="Times New Roman"/>
        </w:rPr>
        <w:t xml:space="preserve"> world in celebrating the International Day of Rural </w:t>
      </w:r>
      <w:r w:rsidRPr="00606913">
        <w:rPr>
          <w:rFonts w:ascii="Candara" w:hAnsi="Candara" w:cs="Times New Roman"/>
        </w:rPr>
        <w:t>W</w:t>
      </w:r>
      <w:r w:rsidR="00977E86" w:rsidRPr="00606913">
        <w:rPr>
          <w:rFonts w:ascii="Candara" w:hAnsi="Candara" w:cs="Times New Roman"/>
        </w:rPr>
        <w:t>omen</w:t>
      </w:r>
      <w:r w:rsidRPr="00606913">
        <w:rPr>
          <w:rFonts w:ascii="Candara" w:hAnsi="Candara" w:cs="Times New Roman"/>
        </w:rPr>
        <w:t>.</w:t>
      </w:r>
    </w:p>
    <w:p w14:paraId="6D51BB89" w14:textId="1528FC4D" w:rsidR="00242F6E" w:rsidRPr="00606913" w:rsidRDefault="00E650FE" w:rsidP="00606913">
      <w:pPr>
        <w:spacing w:line="276" w:lineRule="auto"/>
        <w:jc w:val="both"/>
        <w:rPr>
          <w:rFonts w:ascii="Candara" w:hAnsi="Candara"/>
          <w:color w:val="1D2838"/>
          <w:shd w:val="clear" w:color="auto" w:fill="FFFFFF"/>
        </w:rPr>
      </w:pPr>
      <w:r w:rsidRPr="00606913">
        <w:rPr>
          <w:rFonts w:ascii="Candara" w:hAnsi="Candara" w:cs="Times New Roman"/>
        </w:rPr>
        <w:t>T</w:t>
      </w:r>
      <w:r w:rsidR="00C02702" w:rsidRPr="00606913">
        <w:rPr>
          <w:rFonts w:ascii="Candara" w:hAnsi="Candara" w:cs="Times New Roman"/>
        </w:rPr>
        <w:t xml:space="preserve">he </w:t>
      </w:r>
      <w:r w:rsidRPr="00606913">
        <w:rPr>
          <w:rFonts w:ascii="Candara" w:hAnsi="Candara" w:cs="Times New Roman"/>
        </w:rPr>
        <w:t>International T</w:t>
      </w:r>
      <w:r w:rsidR="00C02702" w:rsidRPr="00606913">
        <w:rPr>
          <w:rFonts w:ascii="Candara" w:hAnsi="Candara" w:cs="Times New Roman"/>
        </w:rPr>
        <w:t>heme</w:t>
      </w:r>
      <w:r w:rsidRPr="00606913">
        <w:rPr>
          <w:rFonts w:ascii="Candara" w:hAnsi="Candara" w:cs="Times New Roman"/>
        </w:rPr>
        <w:t>;</w:t>
      </w:r>
      <w:r w:rsidR="00C02702" w:rsidRPr="00606913">
        <w:rPr>
          <w:rFonts w:ascii="Candara" w:hAnsi="Candara" w:cs="Times New Roman"/>
        </w:rPr>
        <w:t xml:space="preserve"> </w:t>
      </w:r>
      <w:r w:rsidRPr="00606913">
        <w:rPr>
          <w:rFonts w:ascii="Candara" w:hAnsi="Candara" w:cs="Times New Roman"/>
        </w:rPr>
        <w:t>‘</w:t>
      </w:r>
      <w:r w:rsidR="00C02702" w:rsidRPr="00606913">
        <w:rPr>
          <w:rFonts w:ascii="Candara" w:hAnsi="Candara" w:cs="Times New Roman"/>
          <w:b/>
        </w:rPr>
        <w:t xml:space="preserve">Rural Women Cultivating Good Food </w:t>
      </w:r>
      <w:r w:rsidR="00E43D1A" w:rsidRPr="00606913">
        <w:rPr>
          <w:rFonts w:ascii="Candara" w:hAnsi="Candara" w:cs="Times New Roman"/>
          <w:b/>
        </w:rPr>
        <w:t>for</w:t>
      </w:r>
      <w:r w:rsidR="00C02702" w:rsidRPr="00606913">
        <w:rPr>
          <w:rFonts w:ascii="Candara" w:hAnsi="Candara" w:cs="Times New Roman"/>
          <w:b/>
        </w:rPr>
        <w:t xml:space="preserve"> All</w:t>
      </w:r>
      <w:r w:rsidRPr="00606913">
        <w:rPr>
          <w:rFonts w:ascii="Candara" w:hAnsi="Candara" w:cs="Times New Roman"/>
          <w:b/>
        </w:rPr>
        <w:t xml:space="preserve">’, </w:t>
      </w:r>
      <w:r w:rsidRPr="00606913">
        <w:rPr>
          <w:rFonts w:ascii="Candara" w:eastAsia="Times New Roman" w:hAnsi="Candara" w:cs="Calibri"/>
          <w:lang w:val="en-US" w:eastAsia="en-ZW"/>
        </w:rPr>
        <w:t xml:space="preserve">presents an opportunity for </w:t>
      </w:r>
      <w:r w:rsidR="00312E45" w:rsidRPr="00606913">
        <w:rPr>
          <w:rFonts w:ascii="Candara" w:eastAsia="Times New Roman" w:hAnsi="Candara" w:cs="Calibri"/>
          <w:lang w:val="en-US" w:eastAsia="en-ZW"/>
        </w:rPr>
        <w:t xml:space="preserve">the </w:t>
      </w:r>
      <w:r w:rsidRPr="00606913">
        <w:rPr>
          <w:rFonts w:ascii="Candara" w:eastAsia="Times New Roman" w:hAnsi="Candara" w:cs="Calibri"/>
          <w:lang w:val="en-US" w:eastAsia="en-ZW"/>
        </w:rPr>
        <w:t xml:space="preserve">NPRC </w:t>
      </w:r>
      <w:r w:rsidRPr="00606913">
        <w:rPr>
          <w:rFonts w:ascii="Candara" w:eastAsia="Times New Roman" w:hAnsi="Candara" w:cs="Calibri"/>
          <w:lang w:eastAsia="en-ZW"/>
        </w:rPr>
        <w:t xml:space="preserve">to celebrate </w:t>
      </w:r>
      <w:r w:rsidRPr="00606913">
        <w:rPr>
          <w:rFonts w:ascii="Candara" w:eastAsia="Times New Roman" w:hAnsi="Candara" w:cs="Calibri"/>
          <w:lang w:val="en-US" w:eastAsia="en-ZW"/>
        </w:rPr>
        <w:t xml:space="preserve">the </w:t>
      </w:r>
      <w:r w:rsidR="00312E45" w:rsidRPr="00606913">
        <w:rPr>
          <w:rFonts w:ascii="Candara" w:eastAsia="Times New Roman" w:hAnsi="Candara" w:cs="Calibri"/>
          <w:lang w:eastAsia="en-ZW"/>
        </w:rPr>
        <w:t>critical</w:t>
      </w:r>
      <w:r w:rsidRPr="00606913">
        <w:rPr>
          <w:rFonts w:ascii="Candara" w:eastAsia="Times New Roman" w:hAnsi="Candara" w:cs="Calibri"/>
          <w:lang w:eastAsia="en-ZW"/>
        </w:rPr>
        <w:t xml:space="preserve"> role that rural women play in fostering peace </w:t>
      </w:r>
      <w:r w:rsidRPr="00606913">
        <w:rPr>
          <w:rFonts w:ascii="Candara" w:hAnsi="Candara" w:cs="Times New Roman"/>
        </w:rPr>
        <w:t xml:space="preserve">through food production for </w:t>
      </w:r>
      <w:r w:rsidRPr="00606913">
        <w:rPr>
          <w:rFonts w:ascii="Candara" w:eastAsia="Times New Roman" w:hAnsi="Candara" w:cs="Calibri"/>
          <w:lang w:eastAsia="en-ZW"/>
        </w:rPr>
        <w:t>their communities and the nation at large.</w:t>
      </w:r>
      <w:r w:rsidR="00606913">
        <w:rPr>
          <w:rFonts w:ascii="Candara" w:eastAsia="Times New Roman" w:hAnsi="Candara" w:cs="Calibri"/>
          <w:lang w:eastAsia="en-ZW"/>
        </w:rPr>
        <w:t xml:space="preserve"> </w:t>
      </w:r>
      <w:r w:rsidR="00697EC3">
        <w:rPr>
          <w:rFonts w:ascii="Candara" w:hAnsi="Candara" w:cs="Calibri"/>
        </w:rPr>
        <w:t>R</w:t>
      </w:r>
      <w:r w:rsidR="00D13DBB" w:rsidRPr="00606913">
        <w:rPr>
          <w:rFonts w:ascii="Candara" w:hAnsi="Candara"/>
          <w:color w:val="1D2838"/>
          <w:shd w:val="clear" w:color="auto" w:fill="FFFFFF"/>
        </w:rPr>
        <w:t xml:space="preserve">ural </w:t>
      </w:r>
      <w:r w:rsidR="00606913">
        <w:rPr>
          <w:rFonts w:ascii="Candara" w:hAnsi="Candara"/>
          <w:color w:val="1D2838"/>
          <w:shd w:val="clear" w:color="auto" w:fill="FFFFFF"/>
        </w:rPr>
        <w:t>w</w:t>
      </w:r>
      <w:r w:rsidR="00D13DBB" w:rsidRPr="00606913">
        <w:rPr>
          <w:rFonts w:ascii="Candara" w:hAnsi="Candara"/>
          <w:color w:val="1D2838"/>
          <w:shd w:val="clear" w:color="auto" w:fill="FFFFFF"/>
        </w:rPr>
        <w:t>omen play a variety of essential roles</w:t>
      </w:r>
      <w:r w:rsidR="00315535">
        <w:rPr>
          <w:rFonts w:ascii="Candara" w:hAnsi="Candara"/>
          <w:color w:val="1D2838"/>
          <w:shd w:val="clear" w:color="auto" w:fill="FFFFFF"/>
        </w:rPr>
        <w:t xml:space="preserve"> in cultivating food for all</w:t>
      </w:r>
      <w:r w:rsidR="00445581" w:rsidRPr="00606913">
        <w:rPr>
          <w:rFonts w:ascii="Candara" w:hAnsi="Candara"/>
          <w:color w:val="1D2838"/>
          <w:shd w:val="clear" w:color="auto" w:fill="FFFFFF"/>
        </w:rPr>
        <w:t>;</w:t>
      </w:r>
      <w:r w:rsidR="00D13DBB" w:rsidRPr="00606913">
        <w:rPr>
          <w:rFonts w:ascii="Candara" w:hAnsi="Candara"/>
          <w:color w:val="1D2838"/>
          <w:shd w:val="clear" w:color="auto" w:fill="FFFFFF"/>
        </w:rPr>
        <w:t xml:space="preserve"> from crop production</w:t>
      </w:r>
      <w:r w:rsidR="00445581" w:rsidRPr="00606913">
        <w:rPr>
          <w:rFonts w:ascii="Candara" w:hAnsi="Candara"/>
          <w:color w:val="1D2838"/>
          <w:shd w:val="clear" w:color="auto" w:fill="FFFFFF"/>
        </w:rPr>
        <w:t xml:space="preserve">, </w:t>
      </w:r>
      <w:r w:rsidR="00D13DBB" w:rsidRPr="00606913">
        <w:rPr>
          <w:rFonts w:ascii="Candara" w:hAnsi="Candara"/>
          <w:color w:val="1D2838"/>
          <w:shd w:val="clear" w:color="auto" w:fill="FFFFFF"/>
        </w:rPr>
        <w:t>processing harvest,</w:t>
      </w:r>
      <w:r w:rsidR="005C15ED" w:rsidRPr="00606913">
        <w:rPr>
          <w:rFonts w:ascii="Candara" w:hAnsi="Candara"/>
          <w:color w:val="1D2838"/>
          <w:shd w:val="clear" w:color="auto" w:fill="FFFFFF"/>
        </w:rPr>
        <w:t xml:space="preserve"> distributing products,</w:t>
      </w:r>
      <w:r w:rsidR="00D13DBB" w:rsidRPr="00606913">
        <w:rPr>
          <w:rFonts w:ascii="Candara" w:hAnsi="Candara"/>
          <w:color w:val="1D2838"/>
          <w:shd w:val="clear" w:color="auto" w:fill="FFFFFF"/>
        </w:rPr>
        <w:t xml:space="preserve"> to preparing food</w:t>
      </w:r>
      <w:r w:rsidR="005C15ED" w:rsidRPr="00606913">
        <w:rPr>
          <w:rFonts w:ascii="Candara" w:hAnsi="Candara"/>
          <w:color w:val="1D2838"/>
          <w:shd w:val="clear" w:color="auto" w:fill="FFFFFF"/>
        </w:rPr>
        <w:t xml:space="preserve">, </w:t>
      </w:r>
      <w:r w:rsidR="00D13DBB" w:rsidRPr="00606913">
        <w:rPr>
          <w:rFonts w:ascii="Candara" w:hAnsi="Candara"/>
          <w:color w:val="1D2838"/>
          <w:shd w:val="clear" w:color="auto" w:fill="FFFFFF"/>
        </w:rPr>
        <w:t>ensuring that both their families and communities are nourished</w:t>
      </w:r>
      <w:r w:rsidR="006867DC" w:rsidRPr="00606913">
        <w:rPr>
          <w:rFonts w:ascii="Candara" w:hAnsi="Candara"/>
          <w:color w:val="1D2838"/>
          <w:shd w:val="clear" w:color="auto" w:fill="FFFFFF"/>
        </w:rPr>
        <w:t xml:space="preserve"> </w:t>
      </w:r>
      <w:r w:rsidR="005C15ED" w:rsidRPr="00606913">
        <w:rPr>
          <w:rFonts w:ascii="Candara" w:hAnsi="Candara"/>
          <w:color w:val="1D2838"/>
          <w:shd w:val="clear" w:color="auto" w:fill="FFFFFF"/>
        </w:rPr>
        <w:t>thus</w:t>
      </w:r>
      <w:r w:rsidR="006867DC" w:rsidRPr="00606913">
        <w:rPr>
          <w:rFonts w:ascii="Candara" w:hAnsi="Candara"/>
          <w:color w:val="1D2838"/>
          <w:shd w:val="clear" w:color="auto" w:fill="FFFFFF"/>
        </w:rPr>
        <w:t xml:space="preserve"> ensuring peace</w:t>
      </w:r>
      <w:r w:rsidR="00312E45" w:rsidRPr="00606913">
        <w:rPr>
          <w:rFonts w:ascii="Candara" w:hAnsi="Candara"/>
          <w:color w:val="1D2838"/>
          <w:shd w:val="clear" w:color="auto" w:fill="FFFFFF"/>
        </w:rPr>
        <w:t xml:space="preserve">, </w:t>
      </w:r>
      <w:r w:rsidR="006867DC" w:rsidRPr="00606913">
        <w:rPr>
          <w:rFonts w:ascii="Candara" w:hAnsi="Candara"/>
          <w:color w:val="1D2838"/>
          <w:shd w:val="clear" w:color="auto" w:fill="FFFFFF"/>
        </w:rPr>
        <w:t xml:space="preserve">harmony </w:t>
      </w:r>
      <w:r w:rsidR="00312E45" w:rsidRPr="00606913">
        <w:rPr>
          <w:rFonts w:ascii="Candara" w:hAnsi="Candara"/>
          <w:color w:val="1D2838"/>
          <w:shd w:val="clear" w:color="auto" w:fill="FFFFFF"/>
        </w:rPr>
        <w:t>and social cohesion</w:t>
      </w:r>
      <w:r w:rsidR="00697EC3">
        <w:rPr>
          <w:rFonts w:ascii="Candara" w:hAnsi="Candara"/>
          <w:color w:val="1D2838"/>
          <w:shd w:val="clear" w:color="auto" w:fill="FFFFFF"/>
        </w:rPr>
        <w:t xml:space="preserve">. </w:t>
      </w:r>
      <w:r w:rsidR="00312E45" w:rsidRPr="00606913">
        <w:rPr>
          <w:rFonts w:ascii="Candara" w:hAnsi="Candara"/>
          <w:color w:val="1D2838"/>
          <w:shd w:val="clear" w:color="auto" w:fill="FFFFFF"/>
        </w:rPr>
        <w:t xml:space="preserve"> </w:t>
      </w:r>
    </w:p>
    <w:p w14:paraId="6695363F" w14:textId="6FC57C4A" w:rsidR="00D13DBB" w:rsidRPr="00606913" w:rsidRDefault="00302DA0" w:rsidP="00606913">
      <w:pPr>
        <w:spacing w:line="276" w:lineRule="auto"/>
        <w:jc w:val="both"/>
        <w:rPr>
          <w:rFonts w:ascii="Candara" w:hAnsi="Candara"/>
          <w:color w:val="1D2838"/>
          <w:shd w:val="clear" w:color="auto" w:fill="FFFFFF"/>
        </w:rPr>
      </w:pPr>
      <w:r w:rsidRPr="00606913">
        <w:rPr>
          <w:rFonts w:ascii="Candara" w:hAnsi="Candara"/>
        </w:rPr>
        <w:t xml:space="preserve">The NPRC also strongly associate its commemorations </w:t>
      </w:r>
      <w:r w:rsidR="006867DC" w:rsidRPr="00606913">
        <w:rPr>
          <w:rFonts w:ascii="Candara" w:hAnsi="Candara"/>
        </w:rPr>
        <w:t xml:space="preserve">in line </w:t>
      </w:r>
      <w:r w:rsidRPr="00606913">
        <w:rPr>
          <w:rFonts w:ascii="Candara" w:hAnsi="Candara"/>
        </w:rPr>
        <w:t>with the National Theme: ‘</w:t>
      </w:r>
      <w:r w:rsidRPr="00606913">
        <w:rPr>
          <w:rFonts w:ascii="Candara" w:hAnsi="Candara"/>
          <w:b/>
          <w:bCs/>
        </w:rPr>
        <w:t xml:space="preserve">Women Empowerment: Key Element in </w:t>
      </w:r>
      <w:r w:rsidR="005C15ED" w:rsidRPr="00606913">
        <w:rPr>
          <w:rFonts w:ascii="Candara" w:hAnsi="Candara"/>
          <w:b/>
          <w:bCs/>
        </w:rPr>
        <w:t>B</w:t>
      </w:r>
      <w:r w:rsidRPr="00606913">
        <w:rPr>
          <w:rFonts w:ascii="Candara" w:hAnsi="Candara"/>
          <w:b/>
          <w:bCs/>
        </w:rPr>
        <w:t xml:space="preserve">uilding </w:t>
      </w:r>
      <w:r w:rsidR="005C15ED" w:rsidRPr="00606913">
        <w:rPr>
          <w:rFonts w:ascii="Candara" w:hAnsi="Candara"/>
          <w:b/>
          <w:bCs/>
        </w:rPr>
        <w:t>R</w:t>
      </w:r>
      <w:r w:rsidRPr="00606913">
        <w:rPr>
          <w:rFonts w:ascii="Candara" w:hAnsi="Candara"/>
          <w:b/>
          <w:bCs/>
        </w:rPr>
        <w:t>esilience to the COVID 19  Pandemic’</w:t>
      </w:r>
      <w:r w:rsidRPr="00606913">
        <w:rPr>
          <w:rFonts w:ascii="Candara" w:hAnsi="Candara"/>
        </w:rPr>
        <w:t xml:space="preserve"> </w:t>
      </w:r>
      <w:r w:rsidR="00D13DBB" w:rsidRPr="00606913">
        <w:rPr>
          <w:rFonts w:ascii="Candara" w:hAnsi="Candara"/>
          <w:color w:val="1D2838"/>
          <w:shd w:val="clear" w:color="auto" w:fill="FFFFFF"/>
        </w:rPr>
        <w:t>Th</w:t>
      </w:r>
      <w:r w:rsidR="00315535">
        <w:rPr>
          <w:rFonts w:ascii="Candara" w:hAnsi="Candara"/>
          <w:color w:val="1D2838"/>
          <w:shd w:val="clear" w:color="auto" w:fill="FFFFFF"/>
        </w:rPr>
        <w:t>e National Theme</w:t>
      </w:r>
      <w:r w:rsidR="00D13DBB" w:rsidRPr="00606913">
        <w:rPr>
          <w:rFonts w:ascii="Candara" w:hAnsi="Candara"/>
          <w:color w:val="1D2838"/>
          <w:shd w:val="clear" w:color="auto" w:fill="FFFFFF"/>
        </w:rPr>
        <w:t xml:space="preserve"> is </w:t>
      </w:r>
      <w:r w:rsidR="006867DC" w:rsidRPr="00606913">
        <w:rPr>
          <w:rFonts w:ascii="Candara" w:hAnsi="Candara"/>
          <w:color w:val="1D2838"/>
          <w:shd w:val="clear" w:color="auto" w:fill="FFFFFF"/>
        </w:rPr>
        <w:t>pertinent</w:t>
      </w:r>
      <w:r w:rsidR="00D13DBB" w:rsidRPr="00606913">
        <w:rPr>
          <w:rFonts w:ascii="Candara" w:hAnsi="Candara"/>
          <w:color w:val="1D2838"/>
          <w:shd w:val="clear" w:color="auto" w:fill="FFFFFF"/>
        </w:rPr>
        <w:t xml:space="preserve"> in the wake of escalating climate and environmental crises, compounded by the COVID-19 pandemic </w:t>
      </w:r>
      <w:r w:rsidR="000E71C9">
        <w:rPr>
          <w:rFonts w:ascii="Candara" w:hAnsi="Candara"/>
          <w:color w:val="1D2838"/>
          <w:shd w:val="clear" w:color="auto" w:fill="FFFFFF"/>
        </w:rPr>
        <w:t xml:space="preserve">which has </w:t>
      </w:r>
      <w:r w:rsidR="00E85D50" w:rsidRPr="00606913">
        <w:rPr>
          <w:rFonts w:ascii="Candara" w:hAnsi="Candara"/>
          <w:color w:val="1D2838"/>
          <w:shd w:val="clear" w:color="auto" w:fill="FFFFFF"/>
        </w:rPr>
        <w:t>led to increased levels of violence</w:t>
      </w:r>
      <w:r w:rsidR="000E71C9">
        <w:rPr>
          <w:rFonts w:ascii="Candara" w:hAnsi="Candara"/>
          <w:color w:val="1D2838"/>
          <w:shd w:val="clear" w:color="auto" w:fill="FFFFFF"/>
        </w:rPr>
        <w:t xml:space="preserve">, discrimination </w:t>
      </w:r>
      <w:r w:rsidR="00697EC3">
        <w:rPr>
          <w:rFonts w:ascii="Candara" w:hAnsi="Candara"/>
          <w:color w:val="1D2838"/>
          <w:shd w:val="clear" w:color="auto" w:fill="FFFFFF"/>
        </w:rPr>
        <w:t xml:space="preserve"> and disruption of rural livelihoods </w:t>
      </w:r>
      <w:r w:rsidR="00D13DBB" w:rsidRPr="00606913">
        <w:rPr>
          <w:rFonts w:ascii="Candara" w:hAnsi="Candara"/>
          <w:color w:val="1D2838"/>
          <w:shd w:val="clear" w:color="auto" w:fill="FFFFFF"/>
        </w:rPr>
        <w:t xml:space="preserve">. </w:t>
      </w:r>
    </w:p>
    <w:p w14:paraId="25F76B01" w14:textId="194D8F4F" w:rsidR="00AA0198" w:rsidRPr="00606913" w:rsidRDefault="00302DA0" w:rsidP="00606913">
      <w:pPr>
        <w:spacing w:line="276" w:lineRule="auto"/>
        <w:jc w:val="both"/>
        <w:rPr>
          <w:rFonts w:ascii="Candara" w:hAnsi="Candara" w:cs="Times New Roman"/>
        </w:rPr>
      </w:pPr>
      <w:r w:rsidRPr="00606913">
        <w:rPr>
          <w:rFonts w:ascii="Candara" w:hAnsi="Candara"/>
        </w:rPr>
        <w:t xml:space="preserve">As aptly captured </w:t>
      </w:r>
      <w:r w:rsidR="00AA0198" w:rsidRPr="00606913">
        <w:rPr>
          <w:rFonts w:ascii="Candara" w:hAnsi="Candara"/>
        </w:rPr>
        <w:t>by</w:t>
      </w:r>
      <w:r w:rsidRPr="00606913">
        <w:rPr>
          <w:rFonts w:ascii="Candara" w:hAnsi="Candara"/>
        </w:rPr>
        <w:t xml:space="preserve"> the National </w:t>
      </w:r>
      <w:r w:rsidR="00AA0198" w:rsidRPr="00606913">
        <w:rPr>
          <w:rFonts w:ascii="Candara" w:hAnsi="Candara"/>
        </w:rPr>
        <w:t xml:space="preserve">Theme, </w:t>
      </w:r>
      <w:r w:rsidR="00A53058" w:rsidRPr="00606913">
        <w:rPr>
          <w:rFonts w:ascii="Candara" w:hAnsi="Candara"/>
        </w:rPr>
        <w:t>r</w:t>
      </w:r>
      <w:r w:rsidR="00AA0198" w:rsidRPr="00606913">
        <w:rPr>
          <w:rFonts w:ascii="Candara" w:hAnsi="Candara" w:cs="Times New Roman"/>
        </w:rPr>
        <w:t xml:space="preserve">esilience building </w:t>
      </w:r>
      <w:r w:rsidR="00A53058" w:rsidRPr="00606913">
        <w:rPr>
          <w:rFonts w:ascii="Candara" w:hAnsi="Candara" w:cs="Times New Roman"/>
        </w:rPr>
        <w:t>through a</w:t>
      </w:r>
      <w:r w:rsidR="00AA0198" w:rsidRPr="00606913">
        <w:rPr>
          <w:rFonts w:ascii="Candara" w:hAnsi="Candara" w:cs="Times New Roman"/>
        </w:rPr>
        <w:t xml:space="preserve"> prevention-oriented approach</w:t>
      </w:r>
      <w:r w:rsidR="00A53058" w:rsidRPr="00606913">
        <w:rPr>
          <w:rFonts w:ascii="Candara" w:hAnsi="Candara" w:cs="Times New Roman"/>
        </w:rPr>
        <w:t xml:space="preserve"> is key</w:t>
      </w:r>
      <w:r w:rsidR="00AA0198" w:rsidRPr="00606913">
        <w:rPr>
          <w:rFonts w:ascii="Candara" w:hAnsi="Candara" w:cs="Times New Roman"/>
        </w:rPr>
        <w:t xml:space="preserve"> to strengthen the protection and empowerment</w:t>
      </w:r>
      <w:r w:rsidR="00E85D50" w:rsidRPr="00606913">
        <w:rPr>
          <w:rFonts w:ascii="Candara" w:hAnsi="Candara" w:cs="Times New Roman"/>
        </w:rPr>
        <w:t xml:space="preserve"> of</w:t>
      </w:r>
      <w:r w:rsidR="00AA0198" w:rsidRPr="00606913">
        <w:rPr>
          <w:rFonts w:ascii="Candara" w:hAnsi="Candara" w:cs="Times New Roman"/>
        </w:rPr>
        <w:t xml:space="preserve"> </w:t>
      </w:r>
      <w:r w:rsidR="00A53058" w:rsidRPr="00606913">
        <w:rPr>
          <w:rFonts w:ascii="Candara" w:hAnsi="Candara" w:cs="Times New Roman"/>
        </w:rPr>
        <w:t>rural women</w:t>
      </w:r>
      <w:r w:rsidR="00AA0198" w:rsidRPr="00606913">
        <w:rPr>
          <w:rFonts w:ascii="Candara" w:hAnsi="Candara" w:cs="Times New Roman"/>
        </w:rPr>
        <w:t xml:space="preserve"> thus, enhancing local capacities for peace.</w:t>
      </w:r>
      <w:r w:rsidR="00E85D50" w:rsidRPr="00606913">
        <w:rPr>
          <w:rFonts w:ascii="Candara" w:hAnsi="Candara" w:cs="Times New Roman"/>
        </w:rPr>
        <w:t xml:space="preserve"> One of the key areas of focus by the NPRC is ensuring non recurrence of violence and conflicts</w:t>
      </w:r>
      <w:r w:rsidR="00AA0198" w:rsidRPr="00606913">
        <w:rPr>
          <w:rFonts w:ascii="Candara" w:hAnsi="Candara" w:cs="Times New Roman"/>
        </w:rPr>
        <w:t xml:space="preserve">. </w:t>
      </w:r>
      <w:r w:rsidR="005C15ED" w:rsidRPr="00606913">
        <w:rPr>
          <w:rFonts w:ascii="Candara" w:hAnsi="Candara" w:cs="Times New Roman"/>
        </w:rPr>
        <w:t>E</w:t>
      </w:r>
      <w:r w:rsidR="008146C9" w:rsidRPr="00606913">
        <w:rPr>
          <w:rFonts w:ascii="Candara" w:hAnsi="Candara" w:cs="Times New Roman"/>
        </w:rPr>
        <w:t>mpowerment</w:t>
      </w:r>
      <w:r w:rsidR="005C15ED" w:rsidRPr="00606913">
        <w:rPr>
          <w:rFonts w:ascii="Candara" w:hAnsi="Candara" w:cs="Times New Roman"/>
        </w:rPr>
        <w:t xml:space="preserve"> of rural women</w:t>
      </w:r>
      <w:r w:rsidR="008146C9" w:rsidRPr="00606913">
        <w:rPr>
          <w:rFonts w:ascii="Candara" w:hAnsi="Candara" w:cs="Times New Roman"/>
        </w:rPr>
        <w:t xml:space="preserve"> particularly for food production</w:t>
      </w:r>
      <w:r w:rsidR="00AA0198" w:rsidRPr="00606913">
        <w:rPr>
          <w:rFonts w:ascii="Candara" w:hAnsi="Candara" w:cs="Times New Roman"/>
        </w:rPr>
        <w:t xml:space="preserve"> </w:t>
      </w:r>
      <w:r w:rsidR="008146C9" w:rsidRPr="00606913">
        <w:rPr>
          <w:rFonts w:ascii="Candara" w:hAnsi="Candara" w:cs="Times New Roman"/>
        </w:rPr>
        <w:t>enhance</w:t>
      </w:r>
      <w:r w:rsidR="00315535">
        <w:rPr>
          <w:rFonts w:ascii="Candara" w:hAnsi="Candara" w:cs="Times New Roman"/>
        </w:rPr>
        <w:t>s</w:t>
      </w:r>
      <w:r w:rsidR="00AA0198" w:rsidRPr="00606913">
        <w:rPr>
          <w:rFonts w:ascii="Candara" w:hAnsi="Candara" w:cs="Times New Roman"/>
        </w:rPr>
        <w:t xml:space="preserve"> </w:t>
      </w:r>
      <w:r w:rsidR="00A86275">
        <w:rPr>
          <w:rFonts w:ascii="Candara" w:hAnsi="Candara" w:cs="Times New Roman"/>
        </w:rPr>
        <w:t xml:space="preserve">their </w:t>
      </w:r>
      <w:r w:rsidR="00AA0198" w:rsidRPr="00606913">
        <w:rPr>
          <w:rFonts w:ascii="Candara" w:hAnsi="Candara" w:cs="Times New Roman"/>
        </w:rPr>
        <w:t xml:space="preserve">resilience and </w:t>
      </w:r>
      <w:r w:rsidR="00295247" w:rsidRPr="00606913">
        <w:rPr>
          <w:rFonts w:ascii="Candara" w:hAnsi="Candara" w:cs="Times New Roman"/>
        </w:rPr>
        <w:t>coping with vagaries of disasters</w:t>
      </w:r>
      <w:r w:rsidR="00D478C8">
        <w:rPr>
          <w:rFonts w:ascii="Candara" w:hAnsi="Candara" w:cs="Times New Roman"/>
        </w:rPr>
        <w:t xml:space="preserve"> thus ensuring</w:t>
      </w:r>
      <w:r w:rsidR="00D478C8" w:rsidRPr="00606913">
        <w:rPr>
          <w:rFonts w:ascii="Candara" w:hAnsi="Candara" w:cs="Times New Roman"/>
        </w:rPr>
        <w:t xml:space="preserve"> conflict prevention</w:t>
      </w:r>
      <w:r w:rsidR="00295247" w:rsidRPr="00606913">
        <w:rPr>
          <w:rFonts w:ascii="Candara" w:hAnsi="Candara" w:cs="Times New Roman"/>
        </w:rPr>
        <w:t>.</w:t>
      </w:r>
    </w:p>
    <w:p w14:paraId="445AFBA2" w14:textId="4F7F966D" w:rsidR="00AA0198" w:rsidRPr="00606913" w:rsidRDefault="00AA0198" w:rsidP="00606913">
      <w:pPr>
        <w:spacing w:line="276" w:lineRule="auto"/>
        <w:jc w:val="both"/>
        <w:rPr>
          <w:rFonts w:ascii="Candara" w:hAnsi="Candara"/>
          <w:color w:val="1D2838"/>
          <w:shd w:val="clear" w:color="auto" w:fill="FFFFFF"/>
        </w:rPr>
      </w:pPr>
      <w:r w:rsidRPr="00606913">
        <w:rPr>
          <w:rFonts w:ascii="Candara" w:hAnsi="Candara"/>
          <w:color w:val="1D2838"/>
          <w:shd w:val="clear" w:color="auto" w:fill="FFFFFF"/>
        </w:rPr>
        <w:t xml:space="preserve">In the same context, the NPRC </w:t>
      </w:r>
      <w:r w:rsidR="006867DC" w:rsidRPr="00606913">
        <w:rPr>
          <w:rFonts w:ascii="Candara" w:hAnsi="Candara"/>
          <w:color w:val="1D2838"/>
          <w:shd w:val="clear" w:color="auto" w:fill="FFFFFF"/>
        </w:rPr>
        <w:t xml:space="preserve">commends and </w:t>
      </w:r>
      <w:r w:rsidRPr="00606913">
        <w:rPr>
          <w:rFonts w:ascii="Candara" w:hAnsi="Candara"/>
          <w:color w:val="1D2838"/>
          <w:shd w:val="clear" w:color="auto" w:fill="FFFFFF"/>
        </w:rPr>
        <w:t>applauds the Government</w:t>
      </w:r>
      <w:r w:rsidR="00445581" w:rsidRPr="00606913">
        <w:rPr>
          <w:rFonts w:ascii="Candara" w:hAnsi="Candara"/>
          <w:color w:val="1D2838"/>
          <w:shd w:val="clear" w:color="auto" w:fill="FFFFFF"/>
        </w:rPr>
        <w:t xml:space="preserve"> for the successful </w:t>
      </w:r>
      <w:r w:rsidRPr="00606913">
        <w:rPr>
          <w:rFonts w:ascii="Candara" w:hAnsi="Candara"/>
          <w:color w:val="1D2838"/>
          <w:shd w:val="clear" w:color="auto" w:fill="FFFFFF"/>
        </w:rPr>
        <w:t>recovery and resilient building programmes</w:t>
      </w:r>
      <w:r w:rsidR="006867DC" w:rsidRPr="00606913">
        <w:rPr>
          <w:rFonts w:ascii="Candara" w:hAnsi="Candara"/>
          <w:color w:val="1D2838"/>
          <w:shd w:val="clear" w:color="auto" w:fill="FFFFFF"/>
        </w:rPr>
        <w:t xml:space="preserve"> </w:t>
      </w:r>
      <w:r w:rsidRPr="00606913">
        <w:rPr>
          <w:rFonts w:ascii="Candara" w:hAnsi="Candara"/>
          <w:color w:val="1D2838"/>
          <w:shd w:val="clear" w:color="auto" w:fill="FFFFFF"/>
        </w:rPr>
        <w:t>such as a ‘</w:t>
      </w:r>
      <w:proofErr w:type="spellStart"/>
      <w:r w:rsidRPr="00606913">
        <w:rPr>
          <w:rFonts w:ascii="Candara" w:hAnsi="Candara"/>
          <w:color w:val="1D2838"/>
          <w:shd w:val="clear" w:color="auto" w:fill="FFFFFF"/>
        </w:rPr>
        <w:t>Pfumvudza</w:t>
      </w:r>
      <w:proofErr w:type="spellEnd"/>
      <w:r w:rsidRPr="00606913">
        <w:rPr>
          <w:rFonts w:ascii="Candara" w:hAnsi="Candara"/>
          <w:color w:val="1D2838"/>
          <w:shd w:val="clear" w:color="auto" w:fill="FFFFFF"/>
        </w:rPr>
        <w:t>’</w:t>
      </w:r>
      <w:r w:rsidR="00A86275">
        <w:rPr>
          <w:rFonts w:ascii="Candara" w:hAnsi="Candara"/>
          <w:color w:val="1D2838"/>
          <w:shd w:val="clear" w:color="auto" w:fill="FFFFFF"/>
        </w:rPr>
        <w:t>/</w:t>
      </w:r>
      <w:r w:rsidR="00445581" w:rsidRPr="00606913">
        <w:rPr>
          <w:rFonts w:ascii="Candara" w:hAnsi="Candara"/>
          <w:color w:val="1D2838"/>
          <w:shd w:val="clear" w:color="auto" w:fill="FFFFFF"/>
        </w:rPr>
        <w:t xml:space="preserve"> ‘</w:t>
      </w:r>
      <w:proofErr w:type="spellStart"/>
      <w:r w:rsidR="00445581" w:rsidRPr="00606913">
        <w:rPr>
          <w:rFonts w:ascii="Candara" w:hAnsi="Candara"/>
          <w:color w:val="1D2838"/>
          <w:shd w:val="clear" w:color="auto" w:fill="FFFFFF"/>
        </w:rPr>
        <w:t>Intwasa</w:t>
      </w:r>
      <w:proofErr w:type="spellEnd"/>
      <w:r w:rsidR="00445581" w:rsidRPr="00606913">
        <w:rPr>
          <w:rFonts w:ascii="Candara" w:hAnsi="Candara"/>
          <w:color w:val="1D2838"/>
          <w:shd w:val="clear" w:color="auto" w:fill="FFFFFF"/>
        </w:rPr>
        <w:t xml:space="preserve">’ farming concept </w:t>
      </w:r>
      <w:r w:rsidRPr="00606913">
        <w:rPr>
          <w:rFonts w:ascii="Candara" w:hAnsi="Candara"/>
          <w:color w:val="1D2838"/>
          <w:shd w:val="clear" w:color="auto" w:fill="FFFFFF"/>
        </w:rPr>
        <w:t>targeted at rural communities with</w:t>
      </w:r>
      <w:r w:rsidR="00445581" w:rsidRPr="00606913">
        <w:rPr>
          <w:rFonts w:ascii="Candara" w:hAnsi="Candara"/>
          <w:color w:val="1D2838"/>
          <w:shd w:val="clear" w:color="auto" w:fill="FFFFFF"/>
        </w:rPr>
        <w:t xml:space="preserve"> rural</w:t>
      </w:r>
      <w:r w:rsidRPr="00606913">
        <w:rPr>
          <w:rFonts w:ascii="Candara" w:hAnsi="Candara"/>
          <w:color w:val="1D2838"/>
          <w:shd w:val="clear" w:color="auto" w:fill="FFFFFF"/>
        </w:rPr>
        <w:t xml:space="preserve"> women</w:t>
      </w:r>
      <w:r w:rsidR="00445581" w:rsidRPr="00606913">
        <w:rPr>
          <w:rFonts w:ascii="Candara" w:hAnsi="Candara"/>
          <w:color w:val="1D2838"/>
          <w:shd w:val="clear" w:color="auto" w:fill="FFFFFF"/>
        </w:rPr>
        <w:t xml:space="preserve"> </w:t>
      </w:r>
      <w:r w:rsidRPr="00606913">
        <w:rPr>
          <w:rFonts w:ascii="Candara" w:hAnsi="Candara"/>
          <w:color w:val="1D2838"/>
          <w:shd w:val="clear" w:color="auto" w:fill="FFFFFF"/>
        </w:rPr>
        <w:t>substantially benefiting</w:t>
      </w:r>
      <w:r w:rsidR="00445581" w:rsidRPr="00606913">
        <w:rPr>
          <w:rFonts w:ascii="Candara" w:hAnsi="Candara"/>
          <w:color w:val="1D2838"/>
          <w:shd w:val="clear" w:color="auto" w:fill="FFFFFF"/>
        </w:rPr>
        <w:t>.</w:t>
      </w:r>
      <w:r w:rsidR="00606913" w:rsidRPr="00606913">
        <w:rPr>
          <w:rFonts w:ascii="Candara" w:hAnsi="Candara" w:cs="Calibri"/>
        </w:rPr>
        <w:t xml:space="preserve"> Approximately 80% of women</w:t>
      </w:r>
      <w:r w:rsidR="00A86275">
        <w:rPr>
          <w:rFonts w:ascii="Candara" w:hAnsi="Candara" w:cs="Calibri"/>
        </w:rPr>
        <w:t xml:space="preserve"> live</w:t>
      </w:r>
      <w:r w:rsidR="00606913" w:rsidRPr="00606913">
        <w:rPr>
          <w:rFonts w:ascii="Candara" w:hAnsi="Candara" w:cs="Calibri"/>
        </w:rPr>
        <w:t xml:space="preserve"> in rural areas and provide 70% of the labour in agriculture. </w:t>
      </w:r>
      <w:r w:rsidR="00445581" w:rsidRPr="00606913">
        <w:rPr>
          <w:rFonts w:ascii="Candara" w:hAnsi="Candara"/>
          <w:color w:val="1D2838"/>
          <w:shd w:val="clear" w:color="auto" w:fill="FFFFFF"/>
        </w:rPr>
        <w:t>The NPRC therefore</w:t>
      </w:r>
      <w:r w:rsidR="00312E45" w:rsidRPr="00606913">
        <w:rPr>
          <w:rFonts w:ascii="Candara" w:hAnsi="Candara" w:cs="Times New Roman"/>
        </w:rPr>
        <w:t xml:space="preserve"> calls upon all relevant stakeholders </w:t>
      </w:r>
      <w:r w:rsidR="00445581" w:rsidRPr="00606913">
        <w:rPr>
          <w:rFonts w:ascii="Candara" w:hAnsi="Candara" w:cs="Times New Roman"/>
        </w:rPr>
        <w:t>to</w:t>
      </w:r>
      <w:r w:rsidR="00312E45" w:rsidRPr="00606913">
        <w:rPr>
          <w:rFonts w:ascii="Candara" w:hAnsi="Candara" w:cs="Times New Roman"/>
        </w:rPr>
        <w:t xml:space="preserve"> develop strategies that result in more resilient societies where </w:t>
      </w:r>
      <w:r w:rsidR="00445581" w:rsidRPr="00606913">
        <w:rPr>
          <w:rFonts w:ascii="Candara" w:hAnsi="Candara" w:cs="Times New Roman"/>
        </w:rPr>
        <w:t xml:space="preserve">rural women </w:t>
      </w:r>
      <w:r w:rsidR="00312E45" w:rsidRPr="00606913">
        <w:rPr>
          <w:rFonts w:ascii="Candara" w:hAnsi="Candara" w:cs="Times New Roman"/>
        </w:rPr>
        <w:t>are safe from chronic threats of violence and other vulnerabilities such as abject poverty, hunger, disease, repression and disruptions of livelihoods which can act as triggers of conflicts and violence</w:t>
      </w:r>
      <w:r w:rsidR="00445581" w:rsidRPr="00606913">
        <w:rPr>
          <w:rFonts w:ascii="Candara" w:hAnsi="Candara" w:cs="Times New Roman"/>
        </w:rPr>
        <w:t>.</w:t>
      </w:r>
    </w:p>
    <w:sectPr w:rsidR="00AA0198" w:rsidRPr="006069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8E04F" w14:textId="77777777" w:rsidR="005A62D5" w:rsidRDefault="005A62D5" w:rsidP="00606913">
      <w:pPr>
        <w:spacing w:after="0" w:line="240" w:lineRule="auto"/>
      </w:pPr>
      <w:r>
        <w:separator/>
      </w:r>
    </w:p>
  </w:endnote>
  <w:endnote w:type="continuationSeparator" w:id="0">
    <w:p w14:paraId="259EFB0B" w14:textId="77777777" w:rsidR="005A62D5" w:rsidRDefault="005A62D5" w:rsidP="0060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02DB9" w14:textId="77777777" w:rsidR="005A62D5" w:rsidRDefault="005A62D5" w:rsidP="00606913">
      <w:pPr>
        <w:spacing w:after="0" w:line="240" w:lineRule="auto"/>
      </w:pPr>
      <w:r>
        <w:separator/>
      </w:r>
    </w:p>
  </w:footnote>
  <w:footnote w:type="continuationSeparator" w:id="0">
    <w:p w14:paraId="12FCE909" w14:textId="77777777" w:rsidR="005A62D5" w:rsidRDefault="005A62D5" w:rsidP="006069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0E"/>
    <w:rsid w:val="00077725"/>
    <w:rsid w:val="000A3540"/>
    <w:rsid w:val="000E71C9"/>
    <w:rsid w:val="000F47B4"/>
    <w:rsid w:val="000F791D"/>
    <w:rsid w:val="00143BCD"/>
    <w:rsid w:val="001444A2"/>
    <w:rsid w:val="00172015"/>
    <w:rsid w:val="00177B2A"/>
    <w:rsid w:val="001819C3"/>
    <w:rsid w:val="0023325B"/>
    <w:rsid w:val="00242F6E"/>
    <w:rsid w:val="002616D3"/>
    <w:rsid w:val="00295247"/>
    <w:rsid w:val="002A2DD3"/>
    <w:rsid w:val="00302DA0"/>
    <w:rsid w:val="00303B0A"/>
    <w:rsid w:val="00312E45"/>
    <w:rsid w:val="00315535"/>
    <w:rsid w:val="00343C0A"/>
    <w:rsid w:val="00386711"/>
    <w:rsid w:val="00390E76"/>
    <w:rsid w:val="003A5F40"/>
    <w:rsid w:val="003F364B"/>
    <w:rsid w:val="004135BC"/>
    <w:rsid w:val="00416776"/>
    <w:rsid w:val="004338EE"/>
    <w:rsid w:val="00445581"/>
    <w:rsid w:val="004763EC"/>
    <w:rsid w:val="0049695E"/>
    <w:rsid w:val="004C10FA"/>
    <w:rsid w:val="00500E39"/>
    <w:rsid w:val="00537578"/>
    <w:rsid w:val="005375CA"/>
    <w:rsid w:val="005652B2"/>
    <w:rsid w:val="005A62D5"/>
    <w:rsid w:val="005A71EE"/>
    <w:rsid w:val="005C15ED"/>
    <w:rsid w:val="005C4BA5"/>
    <w:rsid w:val="005C63FC"/>
    <w:rsid w:val="005F76D6"/>
    <w:rsid w:val="00606913"/>
    <w:rsid w:val="00611CAE"/>
    <w:rsid w:val="006424E0"/>
    <w:rsid w:val="0066024D"/>
    <w:rsid w:val="00683EBF"/>
    <w:rsid w:val="006867DC"/>
    <w:rsid w:val="00697EC3"/>
    <w:rsid w:val="00710A46"/>
    <w:rsid w:val="00715B33"/>
    <w:rsid w:val="007477AC"/>
    <w:rsid w:val="007514F3"/>
    <w:rsid w:val="0078448A"/>
    <w:rsid w:val="00795D25"/>
    <w:rsid w:val="007C5A1D"/>
    <w:rsid w:val="007F4597"/>
    <w:rsid w:val="008146C9"/>
    <w:rsid w:val="00823DEB"/>
    <w:rsid w:val="008D34EB"/>
    <w:rsid w:val="008F0C0E"/>
    <w:rsid w:val="00901886"/>
    <w:rsid w:val="00914C93"/>
    <w:rsid w:val="00921691"/>
    <w:rsid w:val="00926804"/>
    <w:rsid w:val="00932B5F"/>
    <w:rsid w:val="009364BE"/>
    <w:rsid w:val="009377ED"/>
    <w:rsid w:val="00943A7E"/>
    <w:rsid w:val="00973940"/>
    <w:rsid w:val="00977E86"/>
    <w:rsid w:val="009E06EA"/>
    <w:rsid w:val="00A17958"/>
    <w:rsid w:val="00A328C7"/>
    <w:rsid w:val="00A53058"/>
    <w:rsid w:val="00A86275"/>
    <w:rsid w:val="00AA0198"/>
    <w:rsid w:val="00AD2117"/>
    <w:rsid w:val="00B34E19"/>
    <w:rsid w:val="00B857CF"/>
    <w:rsid w:val="00BA02BB"/>
    <w:rsid w:val="00BC30B7"/>
    <w:rsid w:val="00BE4C75"/>
    <w:rsid w:val="00C02702"/>
    <w:rsid w:val="00C3392A"/>
    <w:rsid w:val="00C364B6"/>
    <w:rsid w:val="00C611B3"/>
    <w:rsid w:val="00C64D62"/>
    <w:rsid w:val="00C67CB1"/>
    <w:rsid w:val="00C7287B"/>
    <w:rsid w:val="00C95A22"/>
    <w:rsid w:val="00CB0319"/>
    <w:rsid w:val="00CD0A03"/>
    <w:rsid w:val="00CE5D49"/>
    <w:rsid w:val="00D13DBB"/>
    <w:rsid w:val="00D41DCD"/>
    <w:rsid w:val="00D478C8"/>
    <w:rsid w:val="00D603D5"/>
    <w:rsid w:val="00D620BF"/>
    <w:rsid w:val="00D62956"/>
    <w:rsid w:val="00DC6C6D"/>
    <w:rsid w:val="00DE0B2C"/>
    <w:rsid w:val="00E0091B"/>
    <w:rsid w:val="00E42E25"/>
    <w:rsid w:val="00E43D1A"/>
    <w:rsid w:val="00E650FE"/>
    <w:rsid w:val="00E77CCC"/>
    <w:rsid w:val="00E85D50"/>
    <w:rsid w:val="00EB2C89"/>
    <w:rsid w:val="00EE0021"/>
    <w:rsid w:val="00F62A7A"/>
    <w:rsid w:val="00FB3243"/>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6021"/>
  <w15:chartTrackingRefBased/>
  <w15:docId w15:val="{01C30F21-51F2-491A-B0FD-16131E40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72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E65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0FE"/>
    <w:rPr>
      <w:rFonts w:ascii="Segoe UI" w:hAnsi="Segoe UI" w:cs="Segoe UI"/>
      <w:sz w:val="18"/>
      <w:szCs w:val="18"/>
    </w:rPr>
  </w:style>
  <w:style w:type="paragraph" w:styleId="FootnoteText">
    <w:name w:val="footnote text"/>
    <w:aliases w:val="f Char,f Char Char,single space,FOOTNOTES,fn,Fodnotetekst Tegn,footnote text Char,Fodnotetekst Tegn Char,single space Char,footnote text Char Char Char,Fodnotetekst Tegn Char1,single space Char1,footnote text Char Char1,footnote text,ft,AD"/>
    <w:basedOn w:val="Normal"/>
    <w:link w:val="FootnoteTextChar"/>
    <w:uiPriority w:val="99"/>
    <w:unhideWhenUsed/>
    <w:rsid w:val="00606913"/>
    <w:pPr>
      <w:spacing w:after="200" w:line="276" w:lineRule="auto"/>
    </w:pPr>
    <w:rPr>
      <w:rFonts w:ascii="Calibri" w:eastAsia="Calibri" w:hAnsi="Calibri" w:cs="Times New Roman"/>
      <w:sz w:val="20"/>
      <w:szCs w:val="20"/>
      <w:lang w:val="x-none" w:eastAsia="x-none"/>
    </w:rPr>
  </w:style>
  <w:style w:type="character" w:customStyle="1" w:styleId="FootnoteTextChar">
    <w:name w:val="Footnote Text Char"/>
    <w:aliases w:val="f Char Char1,f Char Char Char,single space Char2,FOOTNOTES Char,fn Char,Fodnotetekst Tegn Char2,footnote text Char Char,Fodnotetekst Tegn Char Char,single space Char Char,footnote text Char Char Char Char,Fodnotetekst Tegn Char1 Char"/>
    <w:basedOn w:val="DefaultParagraphFont"/>
    <w:link w:val="FootnoteText"/>
    <w:uiPriority w:val="99"/>
    <w:rsid w:val="00606913"/>
    <w:rPr>
      <w:rFonts w:ascii="Calibri" w:eastAsia="Calibri" w:hAnsi="Calibri" w:cs="Times New Roman"/>
      <w:sz w:val="20"/>
      <w:szCs w:val="20"/>
      <w:lang w:val="x-none" w:eastAsia="x-none"/>
    </w:rPr>
  </w:style>
  <w:style w:type="character" w:styleId="FootnoteReference">
    <w:name w:val="footnote reference"/>
    <w:aliases w:val="ftref,Char Char,Carattere Char1,Carattere Char Char Carattere Carattere Char Char,BVI fnr Char,BVI fnr Car Car Char,BVI fnr Car Char,BVI fnr Car Car Car Car Char Char,BVI fnr Char Char Char Char,Ref,BVI fnr Car Car Char Char Char Char"/>
    <w:uiPriority w:val="99"/>
    <w:unhideWhenUsed/>
    <w:qFormat/>
    <w:rsid w:val="006069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3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Loveness Batsirai Ndaima</dc:creator>
  <cp:keywords/>
  <dc:description/>
  <cp:lastModifiedBy>Egnes  Nhengo</cp:lastModifiedBy>
  <cp:revision>10</cp:revision>
  <dcterms:created xsi:type="dcterms:W3CDTF">2021-10-14T03:31:00Z</dcterms:created>
  <dcterms:modified xsi:type="dcterms:W3CDTF">2021-10-15T07:48:00Z</dcterms:modified>
</cp:coreProperties>
</file>